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27F8" w14:textId="645A6309" w:rsidR="0036691A" w:rsidRPr="007120AE" w:rsidRDefault="0036691A" w:rsidP="00C521C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osób wskazywanych przez organizacje pozarządowe 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 xml:space="preserve">omisji konkursowej opiniującej oferty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C521C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2024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roku</w:t>
      </w:r>
      <w:r w:rsidR="00C521C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niektórych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zadań publicznych Województwa Mazowieckiego w obszarze </w:t>
      </w:r>
      <w:r w:rsidR="00C521C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„Kultura, sztuka, ochrona dóbr kultury i dziedzictwa narodowego”.</w:t>
      </w:r>
    </w:p>
    <w:p w14:paraId="56E054EC" w14:textId="269FE284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konkursach ofert na</w:t>
      </w:r>
      <w:r w:rsidR="00C521C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27779FBA" w14:textId="1D131FA4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C521C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„Kultura, sztuka, ochrona dóbr kultury i dziedzictwa narodowego”.</w:t>
      </w:r>
    </w:p>
    <w:p w14:paraId="70DEE59D" w14:textId="52C01F38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2B07D0C" w14:textId="51165CBE" w:rsidR="0036691A" w:rsidRPr="00C521CE" w:rsidRDefault="0036691A" w:rsidP="00C521CE">
      <w:pPr>
        <w:spacing w:after="240"/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64004C1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68130E88" w14:textId="77777777" w:rsidR="00C521CE" w:rsidRDefault="0036691A" w:rsidP="00C521C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Posiadane przez zgłaszaną osobę doświadczenie, wiedza i umiejętności uzasadniające prace w</w:t>
      </w:r>
      <w:r w:rsidR="00C521C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 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51774807" w:rsidR="0036691A" w:rsidRPr="00C521CE" w:rsidRDefault="0036691A" w:rsidP="00C521C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C521CE" w:rsidRPr="00C521C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C521C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C521C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C521C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C521C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C521C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C521C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</w:tr>
      <w:tr w:rsidR="00C521CE" w:rsidRPr="00C521C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16CF08DE" w:rsidR="0036691A" w:rsidRPr="00C521C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1F93F15C" w:rsidR="0036691A" w:rsidRPr="00C521C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099F1F8E" w:rsidR="0036691A" w:rsidRPr="00C521C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C521CE" w:rsidRPr="00C521C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388A48DA" w:rsidR="0036691A" w:rsidRPr="00C521C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2C19AADD" w:rsidR="0036691A" w:rsidRPr="00C521C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6FBCA7B0" w:rsidR="0036691A" w:rsidRPr="00C521C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C521CE" w:rsidRPr="00C521C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337A0F1D" w:rsidR="0036691A" w:rsidRPr="00C521C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6CA28EE5" w:rsidR="0036691A" w:rsidRPr="00C521C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3350CC59" w:rsidR="0036691A" w:rsidRPr="00C521C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49A8E84F" w14:textId="77777777" w:rsidR="00C521CE" w:rsidRDefault="00C521C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3C762AF2" w14:textId="77777777" w:rsidR="00C521CE" w:rsidRDefault="00C521CE">
      <w:pPr>
        <w:suppressAutoHyphens w:val="0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6FE4ED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0FDEF3DC" w14:textId="6EF8C38B" w:rsidR="0036691A" w:rsidRPr="00EB04D7" w:rsidRDefault="0036691A" w:rsidP="00C521C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</w:t>
      </w:r>
      <w:r w:rsidRPr="00EB04D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</w:t>
      </w:r>
      <w:r w:rsidR="00C521CE" w:rsidRPr="00EB04D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 </w:t>
      </w:r>
      <w:r w:rsidRPr="00EB04D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otwartym konkursie ofert na realizację zadań publicznych Województwa Mazowieckiego:</w:t>
      </w:r>
    </w:p>
    <w:p w14:paraId="3882CEBF" w14:textId="18C67E2C" w:rsidR="0036691A" w:rsidRPr="00EB04D7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B04D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EB04D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EB04D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</w:t>
      </w:r>
      <w:r w:rsidR="00C521CE" w:rsidRPr="00EB04D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„Kultura, sztuka, ochrona dóbr kultury i dziedzictwa narodowego"</w:t>
      </w:r>
    </w:p>
    <w:p w14:paraId="3D56DF02" w14:textId="77777777" w:rsidR="00C01101" w:rsidRPr="00EB04D7" w:rsidRDefault="00C01101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sectPr w:rsidR="00C01101" w:rsidRPr="00EB04D7" w:rsidSect="00C01101">
          <w:headerReference w:type="default" r:id="rId8"/>
          <w:footerReference w:type="default" r:id="rId9"/>
          <w:footnotePr>
            <w:numStart w:val="12"/>
            <w:numRestart w:val="eachSect"/>
          </w:footnotePr>
          <w:type w:val="continuous"/>
          <w:pgSz w:w="11905" w:h="16837"/>
          <w:pgMar w:top="1134" w:right="1418" w:bottom="1418" w:left="1418" w:header="709" w:footer="709" w:gutter="0"/>
          <w:cols w:space="708"/>
          <w:docGrid w:linePitch="360"/>
        </w:sectPr>
      </w:pPr>
      <w:r w:rsidRPr="00EB04D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TAK/NIE*</w:t>
      </w:r>
    </w:p>
    <w:p w14:paraId="0ABB3C9B" w14:textId="77777777" w:rsidR="00C01101" w:rsidRPr="00EB04D7" w:rsidRDefault="00C01101" w:rsidP="00EB04D7">
      <w:pPr>
        <w:spacing w:before="1080" w:after="120" w:line="360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B04D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...........................................</w:t>
      </w:r>
    </w:p>
    <w:p w14:paraId="4C10CADE" w14:textId="77777777" w:rsidR="00C01101" w:rsidRPr="00EB04D7" w:rsidRDefault="00C01101" w:rsidP="00EB04D7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B04D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(miejscowość, data)</w:t>
      </w:r>
    </w:p>
    <w:p w14:paraId="3B438835" w14:textId="77777777" w:rsidR="00C01101" w:rsidRPr="00EB04D7" w:rsidRDefault="00C01101" w:rsidP="00EB04D7">
      <w:pPr>
        <w:spacing w:before="1200"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B04D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............................................</w:t>
      </w:r>
    </w:p>
    <w:p w14:paraId="604852C1" w14:textId="0050A018" w:rsidR="00C01101" w:rsidRPr="00EB04D7" w:rsidRDefault="00C01101" w:rsidP="00EB04D7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B04D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41C6CADA" w14:textId="77777777" w:rsidR="00EB04D7" w:rsidRPr="00EB04D7" w:rsidRDefault="00EB04D7" w:rsidP="00C01101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sectPr w:rsidR="00EB04D7" w:rsidRPr="00EB04D7" w:rsidSect="00EB04D7">
          <w:footnotePr>
            <w:numStart w:val="12"/>
            <w:numRestart w:val="eachSect"/>
          </w:footnotePr>
          <w:type w:val="continuous"/>
          <w:pgSz w:w="11905" w:h="16837"/>
          <w:pgMar w:top="1134" w:right="1418" w:bottom="1418" w:left="1418" w:header="709" w:footer="709" w:gutter="0"/>
          <w:cols w:num="2" w:space="708"/>
          <w:docGrid w:linePitch="360"/>
        </w:sectPr>
      </w:pPr>
    </w:p>
    <w:p w14:paraId="7DB52B9B" w14:textId="0260E3E4" w:rsidR="00EB04D7" w:rsidRPr="007120AE" w:rsidRDefault="00C01101" w:rsidP="00C01101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B04D7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906AAF" w:rsidRDefault="00323F55" w:rsidP="00742804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38B433E0" w14:textId="77777777" w:rsidR="00323F55" w:rsidRPr="00B70653" w:rsidRDefault="00323F55" w:rsidP="00742804">
      <w:pPr>
        <w:pStyle w:val="Listanumerowana"/>
        <w:numPr>
          <w:ilvl w:val="0"/>
          <w:numId w:val="30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0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70653">
        <w:rPr>
          <w:color w:val="000000"/>
        </w:rPr>
        <w:t>, ePUAP:/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7436DC7B" w14:textId="77777777" w:rsidR="00323F55" w:rsidRPr="00B70653" w:rsidRDefault="00323F55" w:rsidP="00742804">
      <w:pPr>
        <w:pStyle w:val="Listanumerowana"/>
        <w:numPr>
          <w:ilvl w:val="0"/>
          <w:numId w:val="30"/>
        </w:numPr>
      </w:pPr>
      <w:r>
        <w:t>d</w:t>
      </w:r>
      <w:r w:rsidRPr="00B70653">
        <w:t xml:space="preserve">ane kontaktowe do inspektora ochrony danych to e-mail: </w:t>
      </w:r>
      <w:hyperlink r:id="rId11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B70653"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 w:rsidR="00364C1D">
        <w:t xml:space="preserve">ust. 2a </w:t>
      </w:r>
      <w:r w:rsidRPr="00BF6250">
        <w:t>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36691A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2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="0036691A" w:rsidRPr="0036691A">
        <w:t>.</w:t>
      </w:r>
    </w:p>
    <w:p w14:paraId="50327644" w14:textId="77777777" w:rsidR="0036691A" w:rsidRPr="0036691A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5785B3F1" w:rsidR="00BF6250" w:rsidRPr="001643E6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>Prezesa Urzędu Ochrony Danych Osobowych, na adres: ul. Stawki 2,</w:t>
      </w:r>
      <w:r w:rsidR="00601AB2">
        <w:rPr>
          <w:rStyle w:val="normaltextrun1"/>
        </w:rPr>
        <w:t xml:space="preserve"> </w:t>
      </w:r>
      <w:r w:rsidR="00601AB2">
        <w:rPr>
          <w:rStyle w:val="normaltextrun1"/>
        </w:rPr>
        <w:br/>
      </w:r>
      <w:r w:rsidRPr="001643E6">
        <w:rPr>
          <w:rStyle w:val="normaltextrun1"/>
        </w:rPr>
        <w:t>00</w:t>
      </w:r>
      <w:r w:rsidR="00601AB2">
        <w:rPr>
          <w:rStyle w:val="normaltextrun1"/>
        </w:rPr>
        <w:t>-</w:t>
      </w:r>
      <w:r w:rsidRPr="001643E6">
        <w:rPr>
          <w:rStyle w:val="normaltextrun1"/>
        </w:rPr>
        <w:t>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601AB2" w:rsidRDefault="00BF6250" w:rsidP="00601AB2">
      <w:pPr>
        <w:pStyle w:val="Listanumerowana"/>
      </w:pPr>
      <w:r w:rsidRPr="00601AB2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3" w:history="1">
        <w:r w:rsidR="00E67F44" w:rsidRPr="00601AB2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601AB2">
        <w:t>, ePUAP:/</w:t>
      </w:r>
      <w:proofErr w:type="spellStart"/>
      <w:r w:rsidR="00E67F44" w:rsidRPr="00601AB2">
        <w:t>umwm</w:t>
      </w:r>
      <w:proofErr w:type="spellEnd"/>
      <w:r w:rsidR="00E67F44" w:rsidRPr="00601AB2">
        <w:t>/</w:t>
      </w:r>
      <w:proofErr w:type="spellStart"/>
      <w:r w:rsidR="00E67F44" w:rsidRPr="00601AB2">
        <w:t>SkrytkaESP</w:t>
      </w:r>
      <w:proofErr w:type="spellEnd"/>
      <w:r w:rsidR="00E67F44" w:rsidRPr="00601AB2">
        <w:t>.</w:t>
      </w:r>
    </w:p>
    <w:p w14:paraId="6BBA9F9C" w14:textId="710FDFB8" w:rsidR="00BF6250" w:rsidRPr="00601AB2" w:rsidRDefault="00BF6250" w:rsidP="00601AB2">
      <w:pPr>
        <w:pStyle w:val="Listanumerowana"/>
      </w:pPr>
      <w:r w:rsidRPr="00601AB2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4" w:history="1">
        <w:r w:rsidR="00E67F44" w:rsidRPr="00601AB2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601AB2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</w:p>
    <w:p w14:paraId="718A15EF" w14:textId="6BD03A24" w:rsidR="00BF6250" w:rsidRDefault="00BF6250" w:rsidP="00601AB2">
      <w:pPr>
        <w:pStyle w:val="Listanumerowana"/>
        <w:rPr>
          <w:rStyle w:val="normaltextrun1"/>
        </w:rPr>
      </w:pPr>
      <w:r w:rsidRPr="00601AB2">
        <w:rPr>
          <w:rStyle w:val="normaltextrun1"/>
        </w:rPr>
        <w:t>Dane osobowe:</w:t>
      </w:r>
    </w:p>
    <w:p w14:paraId="08F8DF5D" w14:textId="457A493C" w:rsidR="00601AB2" w:rsidRDefault="00601AB2" w:rsidP="00601AB2">
      <w:pPr>
        <w:pStyle w:val="Listanumerowana2"/>
        <w:numPr>
          <w:ilvl w:val="0"/>
          <w:numId w:val="46"/>
        </w:numPr>
        <w:spacing w:line="276" w:lineRule="auto"/>
      </w:pPr>
      <w:r>
        <w:t>osób reprezentujących Organizację, będą przetwarzane na podstawie obowiązku prawnego, o którym mowa w art. 6 ust. 1 lit. c rozporządzenia Parlamentu Europejskiego i Rady (UE) 2016/679 z dnia 27 kwietnia 2016 r. w sprawie ochrony osób fizycznych w związku z przetwarzaniem danych osobowych i w sprawie swobodnego przepływu takich danych oraz uchylenia dyrektywy 95/46/WE (ogólne rozporządzenie o ochronie danych), wynikającego z  przepisów prawa określających umocowanie do reprezentowania – w zakresie ważności właściwej reprezentacji stron. Podane tych danych jest warunkiem ważności podejmowanych czynności;</w:t>
      </w:r>
    </w:p>
    <w:p w14:paraId="0DDC95B2" w14:textId="7E95ABF9" w:rsidR="00601AB2" w:rsidRPr="00601AB2" w:rsidRDefault="00601AB2" w:rsidP="00601AB2">
      <w:pPr>
        <w:pStyle w:val="Listanumerowana2"/>
        <w:numPr>
          <w:ilvl w:val="0"/>
          <w:numId w:val="46"/>
        </w:numPr>
        <w:spacing w:line="276" w:lineRule="auto"/>
      </w:pPr>
      <w:r>
        <w:t xml:space="preserve">osób wskazanych przez </w:t>
      </w:r>
      <w:proofErr w:type="gramStart"/>
      <w:r>
        <w:t>Organizację,</w:t>
      </w:r>
      <w:proofErr w:type="gramEnd"/>
      <w: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</w:p>
    <w:p w14:paraId="35927751" w14:textId="6DE12330" w:rsidR="00C51000" w:rsidRDefault="00BF6250" w:rsidP="00601AB2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5" w:history="1">
        <w:r w:rsidR="00364C1D"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="00364C1D"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</w:p>
    <w:p w14:paraId="43F0E124" w14:textId="77777777" w:rsidR="00C51000" w:rsidRDefault="00BF6250" w:rsidP="00601AB2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A2D655F" w14:textId="4EF37BCC" w:rsidR="00C51000" w:rsidRDefault="00BF6250" w:rsidP="00601AB2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Ponadto osobom wskazanym przez </w:t>
      </w:r>
      <w:proofErr w:type="gramStart"/>
      <w:r w:rsidRPr="00C51000">
        <w:rPr>
          <w:rStyle w:val="normaltextrun1"/>
        </w:rPr>
        <w:t>Wykonawcę,</w:t>
      </w:r>
      <w:proofErr w:type="gramEnd"/>
      <w:r w:rsidRPr="00C51000"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</w:p>
    <w:p w14:paraId="261D5F76" w14:textId="169E6A20" w:rsidR="00BF6250" w:rsidRPr="00601AB2" w:rsidRDefault="00BF6250" w:rsidP="00601AB2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</w:p>
    <w:sectPr w:rsidR="00BF6250" w:rsidRPr="00601AB2" w:rsidSect="00C01101">
      <w:footnotePr>
        <w:numStart w:val="12"/>
        <w:numRestart w:val="eachSect"/>
      </w:footnotePr>
      <w:type w:val="continuous"/>
      <w:pgSz w:w="11905" w:h="16837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76C6" w14:textId="77777777" w:rsidR="0086117B" w:rsidRDefault="0086117B">
      <w:r>
        <w:separator/>
      </w:r>
    </w:p>
  </w:endnote>
  <w:endnote w:type="continuationSeparator" w:id="0">
    <w:p w14:paraId="0CC06A4A" w14:textId="77777777" w:rsidR="0086117B" w:rsidRDefault="0086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B2C30" w14:textId="38C05C3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  <w:p w14:paraId="7FD57DCA" w14:textId="77777777" w:rsidR="007A1B88" w:rsidRDefault="007A1B88"/>
  <w:p w14:paraId="455EF8B7" w14:textId="77777777" w:rsidR="007A1B88" w:rsidRDefault="007A1B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2E8E" w14:textId="77777777" w:rsidR="0086117B" w:rsidRDefault="0086117B">
      <w:r>
        <w:separator/>
      </w:r>
    </w:p>
  </w:footnote>
  <w:footnote w:type="continuationSeparator" w:id="0">
    <w:p w14:paraId="672BDAB2" w14:textId="77777777" w:rsidR="0086117B" w:rsidRDefault="0086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3423848B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  <w:p w14:paraId="3C653CC3" w14:textId="77777777" w:rsidR="007A1B88" w:rsidRDefault="007A1B88"/>
  <w:p w14:paraId="1947659A" w14:textId="77777777" w:rsidR="007A1B88" w:rsidRDefault="007A1B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415276658">
    <w:abstractNumId w:val="14"/>
  </w:num>
  <w:num w:numId="2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0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2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7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3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6"/>
  </w:num>
  <w:num w:numId="29" w16cid:durableId="1665432657">
    <w:abstractNumId w:val="5"/>
  </w:num>
  <w:num w:numId="30" w16cid:durableId="555746604">
    <w:abstractNumId w:val="8"/>
  </w:num>
  <w:num w:numId="31" w16cid:durableId="620502805">
    <w:abstractNumId w:val="11"/>
  </w:num>
  <w:num w:numId="32" w16cid:durableId="1688749573">
    <w:abstractNumId w:val="11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15"/>
  </w:num>
  <w:num w:numId="35" w16cid:durableId="790367798">
    <w:abstractNumId w:val="15"/>
    <w:lvlOverride w:ilvl="0">
      <w:startOverride w:val="1"/>
    </w:lvlOverride>
  </w:num>
  <w:num w:numId="36" w16cid:durableId="599070622">
    <w:abstractNumId w:val="15"/>
    <w:lvlOverride w:ilvl="0">
      <w:startOverride w:val="1"/>
    </w:lvlOverride>
  </w:num>
  <w:num w:numId="37" w16cid:durableId="1450777993">
    <w:abstractNumId w:val="15"/>
    <w:lvlOverride w:ilvl="0">
      <w:startOverride w:val="1"/>
    </w:lvlOverride>
  </w:num>
  <w:num w:numId="38" w16cid:durableId="621544926">
    <w:abstractNumId w:val="15"/>
    <w:lvlOverride w:ilvl="0">
      <w:startOverride w:val="1"/>
    </w:lvlOverride>
  </w:num>
  <w:num w:numId="39" w16cid:durableId="724915993">
    <w:abstractNumId w:val="15"/>
    <w:lvlOverride w:ilvl="0">
      <w:startOverride w:val="1"/>
    </w:lvlOverride>
  </w:num>
  <w:num w:numId="40" w16cid:durableId="42826105">
    <w:abstractNumId w:val="15"/>
    <w:lvlOverride w:ilvl="0">
      <w:startOverride w:val="1"/>
    </w:lvlOverride>
  </w:num>
  <w:num w:numId="41" w16cid:durableId="1227759908">
    <w:abstractNumId w:val="15"/>
    <w:lvlOverride w:ilvl="0">
      <w:startOverride w:val="1"/>
    </w:lvlOverride>
  </w:num>
  <w:num w:numId="42" w16cid:durableId="1361542356">
    <w:abstractNumId w:val="15"/>
    <w:lvlOverride w:ilvl="0">
      <w:startOverride w:val="1"/>
    </w:lvlOverride>
  </w:num>
  <w:num w:numId="43" w16cid:durableId="221722360">
    <w:abstractNumId w:val="0"/>
    <w:lvlOverride w:ilvl="0">
      <w:startOverride w:val="1"/>
    </w:lvlOverride>
  </w:num>
  <w:num w:numId="44" w16cid:durableId="2139227279">
    <w:abstractNumId w:val="15"/>
    <w:lvlOverride w:ilvl="0">
      <w:startOverride w:val="1"/>
    </w:lvlOverride>
  </w:num>
  <w:num w:numId="45" w16cid:durableId="375080899">
    <w:abstractNumId w:val="0"/>
    <w:lvlOverride w:ilvl="0">
      <w:startOverride w:val="1"/>
    </w:lvlOverride>
  </w:num>
  <w:num w:numId="46" w16cid:durableId="245772966">
    <w:abstractNumId w:val="0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5B11"/>
    <w:rsid w:val="00007046"/>
    <w:rsid w:val="0001029A"/>
    <w:rsid w:val="000130DF"/>
    <w:rsid w:val="00016059"/>
    <w:rsid w:val="00030C74"/>
    <w:rsid w:val="000337CA"/>
    <w:rsid w:val="00034038"/>
    <w:rsid w:val="000515B0"/>
    <w:rsid w:val="00056823"/>
    <w:rsid w:val="00056924"/>
    <w:rsid w:val="00057BDA"/>
    <w:rsid w:val="0006173C"/>
    <w:rsid w:val="00063367"/>
    <w:rsid w:val="00063924"/>
    <w:rsid w:val="00066B0C"/>
    <w:rsid w:val="000707BD"/>
    <w:rsid w:val="00073115"/>
    <w:rsid w:val="000734B3"/>
    <w:rsid w:val="00075265"/>
    <w:rsid w:val="00080CCA"/>
    <w:rsid w:val="000847A1"/>
    <w:rsid w:val="000925EC"/>
    <w:rsid w:val="000A5D06"/>
    <w:rsid w:val="000A784B"/>
    <w:rsid w:val="000B5BEF"/>
    <w:rsid w:val="000C1AF5"/>
    <w:rsid w:val="000C54DB"/>
    <w:rsid w:val="000D75F7"/>
    <w:rsid w:val="000E208A"/>
    <w:rsid w:val="000E3754"/>
    <w:rsid w:val="000F1A98"/>
    <w:rsid w:val="0011683E"/>
    <w:rsid w:val="001257C2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03BC"/>
    <w:rsid w:val="00212368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23F55"/>
    <w:rsid w:val="00331EFA"/>
    <w:rsid w:val="003408AA"/>
    <w:rsid w:val="0034387C"/>
    <w:rsid w:val="00347A7A"/>
    <w:rsid w:val="00351AC3"/>
    <w:rsid w:val="00355492"/>
    <w:rsid w:val="00355C66"/>
    <w:rsid w:val="00362842"/>
    <w:rsid w:val="00364C1D"/>
    <w:rsid w:val="0036691A"/>
    <w:rsid w:val="0036698A"/>
    <w:rsid w:val="00377D18"/>
    <w:rsid w:val="003816BF"/>
    <w:rsid w:val="003979C5"/>
    <w:rsid w:val="003A21AD"/>
    <w:rsid w:val="003A57DA"/>
    <w:rsid w:val="003A7DE8"/>
    <w:rsid w:val="003B58BE"/>
    <w:rsid w:val="003C5638"/>
    <w:rsid w:val="003C7070"/>
    <w:rsid w:val="003E295A"/>
    <w:rsid w:val="003E72ED"/>
    <w:rsid w:val="003F067E"/>
    <w:rsid w:val="00402890"/>
    <w:rsid w:val="004121FF"/>
    <w:rsid w:val="004167A8"/>
    <w:rsid w:val="00423EF7"/>
    <w:rsid w:val="00426C98"/>
    <w:rsid w:val="0043506C"/>
    <w:rsid w:val="00436D23"/>
    <w:rsid w:val="00440E98"/>
    <w:rsid w:val="004415F4"/>
    <w:rsid w:val="0044441C"/>
    <w:rsid w:val="00463A2F"/>
    <w:rsid w:val="00464FB5"/>
    <w:rsid w:val="00476008"/>
    <w:rsid w:val="004818C7"/>
    <w:rsid w:val="0048233C"/>
    <w:rsid w:val="00483108"/>
    <w:rsid w:val="00490866"/>
    <w:rsid w:val="00490BDC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C9F"/>
    <w:rsid w:val="0053066C"/>
    <w:rsid w:val="005514B8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A1FF2"/>
    <w:rsid w:val="005A7BA2"/>
    <w:rsid w:val="005B2D65"/>
    <w:rsid w:val="005B39B6"/>
    <w:rsid w:val="005C0626"/>
    <w:rsid w:val="005C323D"/>
    <w:rsid w:val="005C761D"/>
    <w:rsid w:val="005E2D97"/>
    <w:rsid w:val="005E34EC"/>
    <w:rsid w:val="005E45B0"/>
    <w:rsid w:val="005F719D"/>
    <w:rsid w:val="005F7673"/>
    <w:rsid w:val="00601AB2"/>
    <w:rsid w:val="0060521E"/>
    <w:rsid w:val="006107F1"/>
    <w:rsid w:val="0062031D"/>
    <w:rsid w:val="00623F34"/>
    <w:rsid w:val="00632DF9"/>
    <w:rsid w:val="00643B25"/>
    <w:rsid w:val="0066192A"/>
    <w:rsid w:val="00666E47"/>
    <w:rsid w:val="00670F87"/>
    <w:rsid w:val="006728F9"/>
    <w:rsid w:val="00685499"/>
    <w:rsid w:val="006A08BE"/>
    <w:rsid w:val="006B1A80"/>
    <w:rsid w:val="006C2E29"/>
    <w:rsid w:val="006C5E2C"/>
    <w:rsid w:val="006C623C"/>
    <w:rsid w:val="006D1347"/>
    <w:rsid w:val="006E4820"/>
    <w:rsid w:val="006E707B"/>
    <w:rsid w:val="006E7EB7"/>
    <w:rsid w:val="006E7F71"/>
    <w:rsid w:val="00701F2B"/>
    <w:rsid w:val="007112F3"/>
    <w:rsid w:val="007120AE"/>
    <w:rsid w:val="00712FFB"/>
    <w:rsid w:val="0071541B"/>
    <w:rsid w:val="0071730A"/>
    <w:rsid w:val="00717DF6"/>
    <w:rsid w:val="00720691"/>
    <w:rsid w:val="00720862"/>
    <w:rsid w:val="00730CE3"/>
    <w:rsid w:val="00730D83"/>
    <w:rsid w:val="00742804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1B88"/>
    <w:rsid w:val="007A2EEA"/>
    <w:rsid w:val="007B1F16"/>
    <w:rsid w:val="007B23F6"/>
    <w:rsid w:val="007B62C2"/>
    <w:rsid w:val="007C110F"/>
    <w:rsid w:val="007C1A98"/>
    <w:rsid w:val="007C4CDA"/>
    <w:rsid w:val="007C50F7"/>
    <w:rsid w:val="007C6038"/>
    <w:rsid w:val="007D1AFB"/>
    <w:rsid w:val="007D1BA7"/>
    <w:rsid w:val="007D78D9"/>
    <w:rsid w:val="007F0B7C"/>
    <w:rsid w:val="007F1EAC"/>
    <w:rsid w:val="007F2FAF"/>
    <w:rsid w:val="007F7C6E"/>
    <w:rsid w:val="00804741"/>
    <w:rsid w:val="00811042"/>
    <w:rsid w:val="00812BCD"/>
    <w:rsid w:val="00820D9A"/>
    <w:rsid w:val="00821238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35FB"/>
    <w:rsid w:val="0087327D"/>
    <w:rsid w:val="008771AE"/>
    <w:rsid w:val="00881886"/>
    <w:rsid w:val="00882321"/>
    <w:rsid w:val="00895E33"/>
    <w:rsid w:val="008A27FE"/>
    <w:rsid w:val="008C00CF"/>
    <w:rsid w:val="008C0999"/>
    <w:rsid w:val="008C66B3"/>
    <w:rsid w:val="008C6DE6"/>
    <w:rsid w:val="008D1C19"/>
    <w:rsid w:val="008D53E5"/>
    <w:rsid w:val="00902B44"/>
    <w:rsid w:val="009042D2"/>
    <w:rsid w:val="00906AAF"/>
    <w:rsid w:val="00916C82"/>
    <w:rsid w:val="00925089"/>
    <w:rsid w:val="00931D8B"/>
    <w:rsid w:val="00931F3C"/>
    <w:rsid w:val="00932B13"/>
    <w:rsid w:val="00935F4A"/>
    <w:rsid w:val="0094498B"/>
    <w:rsid w:val="009671EF"/>
    <w:rsid w:val="009674C5"/>
    <w:rsid w:val="0097535C"/>
    <w:rsid w:val="009758DF"/>
    <w:rsid w:val="00983E8B"/>
    <w:rsid w:val="00984CD9"/>
    <w:rsid w:val="0099095E"/>
    <w:rsid w:val="00990984"/>
    <w:rsid w:val="0099120B"/>
    <w:rsid w:val="009B5D36"/>
    <w:rsid w:val="009B5D86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37E"/>
    <w:rsid w:val="00A35D5D"/>
    <w:rsid w:val="00A3672E"/>
    <w:rsid w:val="00A40409"/>
    <w:rsid w:val="00A64D51"/>
    <w:rsid w:val="00A6506B"/>
    <w:rsid w:val="00A809F7"/>
    <w:rsid w:val="00A81539"/>
    <w:rsid w:val="00A85EA9"/>
    <w:rsid w:val="00A86E12"/>
    <w:rsid w:val="00A93E52"/>
    <w:rsid w:val="00AA77B2"/>
    <w:rsid w:val="00AB3F90"/>
    <w:rsid w:val="00AB5B86"/>
    <w:rsid w:val="00AB6CDA"/>
    <w:rsid w:val="00AB75C0"/>
    <w:rsid w:val="00AD36B1"/>
    <w:rsid w:val="00AE3062"/>
    <w:rsid w:val="00AF30D4"/>
    <w:rsid w:val="00AF463B"/>
    <w:rsid w:val="00AF6F15"/>
    <w:rsid w:val="00B0004E"/>
    <w:rsid w:val="00B003F7"/>
    <w:rsid w:val="00B0244B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0653"/>
    <w:rsid w:val="00B71A65"/>
    <w:rsid w:val="00B763C0"/>
    <w:rsid w:val="00B846DA"/>
    <w:rsid w:val="00B84A46"/>
    <w:rsid w:val="00B86025"/>
    <w:rsid w:val="00B87494"/>
    <w:rsid w:val="00B94098"/>
    <w:rsid w:val="00B96738"/>
    <w:rsid w:val="00BB4736"/>
    <w:rsid w:val="00BB53F6"/>
    <w:rsid w:val="00BC0977"/>
    <w:rsid w:val="00BC313E"/>
    <w:rsid w:val="00BD538B"/>
    <w:rsid w:val="00BD74E4"/>
    <w:rsid w:val="00BE0DD6"/>
    <w:rsid w:val="00BF6250"/>
    <w:rsid w:val="00C01101"/>
    <w:rsid w:val="00C03307"/>
    <w:rsid w:val="00C16904"/>
    <w:rsid w:val="00C33ED5"/>
    <w:rsid w:val="00C50C4A"/>
    <w:rsid w:val="00C51000"/>
    <w:rsid w:val="00C521CE"/>
    <w:rsid w:val="00C65495"/>
    <w:rsid w:val="00C726E3"/>
    <w:rsid w:val="00C75668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2D4B"/>
    <w:rsid w:val="00CD7123"/>
    <w:rsid w:val="00CE3EBC"/>
    <w:rsid w:val="00D001F3"/>
    <w:rsid w:val="00D01CDF"/>
    <w:rsid w:val="00D02E35"/>
    <w:rsid w:val="00D05FBC"/>
    <w:rsid w:val="00D10A01"/>
    <w:rsid w:val="00D1233E"/>
    <w:rsid w:val="00D177CD"/>
    <w:rsid w:val="00D20C70"/>
    <w:rsid w:val="00D20DFB"/>
    <w:rsid w:val="00D31808"/>
    <w:rsid w:val="00D33D6B"/>
    <w:rsid w:val="00D600D5"/>
    <w:rsid w:val="00D6531D"/>
    <w:rsid w:val="00D72054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C4C9A"/>
    <w:rsid w:val="00DE291D"/>
    <w:rsid w:val="00DE62D4"/>
    <w:rsid w:val="00DE6B17"/>
    <w:rsid w:val="00DE74C9"/>
    <w:rsid w:val="00DF0F60"/>
    <w:rsid w:val="00DF36F2"/>
    <w:rsid w:val="00E01002"/>
    <w:rsid w:val="00E02EEF"/>
    <w:rsid w:val="00E13540"/>
    <w:rsid w:val="00E13DA1"/>
    <w:rsid w:val="00E30F03"/>
    <w:rsid w:val="00E405C1"/>
    <w:rsid w:val="00E457A2"/>
    <w:rsid w:val="00E457C1"/>
    <w:rsid w:val="00E515C5"/>
    <w:rsid w:val="00E520D5"/>
    <w:rsid w:val="00E56AE5"/>
    <w:rsid w:val="00E6615C"/>
    <w:rsid w:val="00E67F44"/>
    <w:rsid w:val="00E7683A"/>
    <w:rsid w:val="00E9321C"/>
    <w:rsid w:val="00EA3E4C"/>
    <w:rsid w:val="00EA5082"/>
    <w:rsid w:val="00EA591A"/>
    <w:rsid w:val="00EA7473"/>
    <w:rsid w:val="00EB04D7"/>
    <w:rsid w:val="00EC1D99"/>
    <w:rsid w:val="00ED73EA"/>
    <w:rsid w:val="00EE357B"/>
    <w:rsid w:val="00EE7572"/>
    <w:rsid w:val="00EF243D"/>
    <w:rsid w:val="00EF55C0"/>
    <w:rsid w:val="00F04021"/>
    <w:rsid w:val="00F13E40"/>
    <w:rsid w:val="00F14FC5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3D44"/>
    <w:rsid w:val="00F84F74"/>
    <w:rsid w:val="00F878F6"/>
    <w:rsid w:val="00F906F4"/>
    <w:rsid w:val="00F91EBE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742804"/>
    <w:pPr>
      <w:numPr>
        <w:numId w:val="34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C01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urzad_marszalkowski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zovia.pl" TargetMode="Externa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6955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komisji</dc:title>
  <dc:creator>tgarstka</dc:creator>
  <cp:lastModifiedBy>Góraj Katarzyna</cp:lastModifiedBy>
  <cp:revision>8</cp:revision>
  <cp:lastPrinted>2024-01-18T09:25:00Z</cp:lastPrinted>
  <dcterms:created xsi:type="dcterms:W3CDTF">2024-01-04T08:42:00Z</dcterms:created>
  <dcterms:modified xsi:type="dcterms:W3CDTF">2024-01-18T12:07:00Z</dcterms:modified>
</cp:coreProperties>
</file>